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</w:t>
      </w:r>
      <w:r w:rsidR="00D77EFC">
        <w:rPr>
          <w:rFonts w:ascii="Sylfaen" w:hAnsi="Sylfaen"/>
          <w:b/>
          <w:lang w:val="ka-GE"/>
        </w:rPr>
        <w:t>ი</w:t>
      </w:r>
      <w:r w:rsidRPr="006E003B">
        <w:rPr>
          <w:rFonts w:ascii="Sylfaen" w:hAnsi="Sylfaen"/>
          <w:b/>
          <w:lang w:val="ka-GE"/>
        </w:rPr>
        <w:t>ს</w:t>
      </w:r>
      <w:r w:rsidR="00C232CA" w:rsidRPr="006E003B">
        <w:rPr>
          <w:rFonts w:ascii="Sylfaen" w:hAnsi="Sylfaen"/>
          <w:b/>
          <w:lang w:val="ka-GE"/>
        </w:rPr>
        <w:t xml:space="preserve"> ტერიტორიაზე</w:t>
      </w:r>
      <w:r w:rsidRPr="006E003B">
        <w:rPr>
          <w:rFonts w:ascii="Sylfaen" w:hAnsi="Sylfaen"/>
          <w:b/>
          <w:lang w:val="ka-GE"/>
        </w:rPr>
        <w:t xml:space="preserve"> </w:t>
      </w:r>
      <w:r w:rsidR="00D77EFC">
        <w:rPr>
          <w:rFonts w:ascii="Sylfaen" w:hAnsi="Sylfaen"/>
          <w:b/>
          <w:lang w:val="ka-GE"/>
        </w:rPr>
        <w:t xml:space="preserve">საყრდენი კედლის აღდგენითი </w:t>
      </w:r>
      <w:r w:rsidR="006E003B" w:rsidRPr="006E003B">
        <w:rPr>
          <w:rFonts w:ascii="Sylfaen" w:hAnsi="Sylfaen"/>
          <w:b/>
          <w:lang w:val="ka-GE"/>
        </w:rPr>
        <w:t>სამუშაოების შესყიდვაზე</w:t>
      </w:r>
    </w:p>
    <w:p w:rsidR="0038171B" w:rsidRPr="00D77EFC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E0E7F">
        <w:rPr>
          <w:rFonts w:ascii="Sylfaen" w:hAnsi="Sylfaen"/>
          <w:b/>
          <w:lang w:val="ka-GE"/>
        </w:rPr>
        <w:t>0</w:t>
      </w:r>
      <w:r w:rsidR="00D77EFC">
        <w:rPr>
          <w:rFonts w:ascii="Sylfaen" w:hAnsi="Sylfaen"/>
          <w:b/>
          <w:lang w:val="ka-GE"/>
        </w:rPr>
        <w:t>1</w:t>
      </w:r>
      <w:r w:rsidR="00192D61">
        <w:rPr>
          <w:rFonts w:ascii="Sylfaen" w:hAnsi="Sylfaen"/>
          <w:b/>
          <w:lang w:val="ka-GE"/>
        </w:rPr>
        <w:t>/</w:t>
      </w:r>
      <w:r w:rsidR="00D77EFC">
        <w:rPr>
          <w:rFonts w:ascii="Sylfaen" w:hAnsi="Sylfaen"/>
          <w:b/>
          <w:lang w:val="ka-GE"/>
        </w:rPr>
        <w:t>10/2018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D77EFC">
        <w:rPr>
          <w:rFonts w:ascii="Sylfaen" w:hAnsi="Sylfaen"/>
          <w:b/>
          <w:lang w:val="ka-GE"/>
        </w:rPr>
        <w:t>1232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ნეოგაზი-ს საკუთრებაში არსებული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</w:t>
      </w:r>
      <w:r w:rsidR="004D54F0">
        <w:rPr>
          <w:rFonts w:ascii="Sylfaen" w:hAnsi="Sylfaen"/>
          <w:lang w:val="ka-GE"/>
        </w:rPr>
        <w:t>ი</w:t>
      </w:r>
      <w:r w:rsidR="006E003B">
        <w:rPr>
          <w:rFonts w:ascii="Sylfaen" w:hAnsi="Sylfaen"/>
          <w:lang w:val="ka-GE"/>
        </w:rPr>
        <w:t xml:space="preserve">ს ტერიტორიაზე </w:t>
      </w:r>
      <w:r w:rsidR="00D77EFC">
        <w:rPr>
          <w:rFonts w:ascii="Sylfaen" w:hAnsi="Sylfaen"/>
          <w:lang w:val="ka-GE"/>
        </w:rPr>
        <w:t>საყრდენი კედლის აღდგენითი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4D54F0" w:rsidRDefault="004D54F0" w:rsidP="004D54F0">
      <w:pPr>
        <w:jc w:val="both"/>
        <w:rPr>
          <w:rFonts w:ascii="Sylfaen" w:hAnsi="Sylfaen"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სადგურების ჩამონათვალი და მისამართები:</w:t>
      </w:r>
    </w:p>
    <w:p w:rsidR="004D54F0" w:rsidRPr="007D082B" w:rsidRDefault="00D77EFC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ველისციხის</w:t>
      </w:r>
      <w:r w:rsidR="004D54F0" w:rsidRPr="007D082B">
        <w:rPr>
          <w:rFonts w:ascii="Sylfaen" w:hAnsi="Sylfaen"/>
          <w:lang w:val="ka-GE"/>
        </w:rPr>
        <w:t xml:space="preserve"> აგგს</w:t>
      </w:r>
      <w:r>
        <w:rPr>
          <w:rFonts w:ascii="Sylfaen" w:hAnsi="Sylfaen"/>
          <w:lang w:val="ka-GE"/>
        </w:rPr>
        <w:t>ს</w:t>
      </w:r>
      <w:r w:rsidR="004D54F0" w:rsidRPr="007D082B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გურჯაანი რ-ნი სოფ. მუკუზანი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პროექტი</w:t>
      </w:r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F13A1F" w:rsidRPr="00C232CA" w:rsidRDefault="00F13A1F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ტოპო გეგმა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704D67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ოთარ გოცირიძე: 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595 46 48 08.</w:t>
      </w:r>
    </w:p>
    <w:p w:rsid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წინადადებების წარდგენის ბოლო ვადა: </w:t>
      </w:r>
      <w:r w:rsidR="00F13A1F">
        <w:rPr>
          <w:rFonts w:ascii="Sylfaen" w:hAnsi="Sylfaen" w:cs="Sylfaen"/>
          <w:b/>
          <w:lang w:val="ka-GE"/>
        </w:rPr>
        <w:t>11,10,</w:t>
      </w:r>
      <w:r>
        <w:rPr>
          <w:rFonts w:ascii="Sylfaen" w:hAnsi="Sylfaen" w:cs="Sylfaen"/>
          <w:b/>
          <w:lang w:val="ka-GE"/>
        </w:rPr>
        <w:t>2018, 1</w:t>
      </w:r>
      <w:r w:rsidR="00F13A1F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  <w:bookmarkStart w:id="0" w:name="_GoBack"/>
      <w:bookmarkEnd w:id="0"/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C2DA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8</cp:revision>
  <cp:lastPrinted>2015-09-24T11:09:00Z</cp:lastPrinted>
  <dcterms:created xsi:type="dcterms:W3CDTF">2018-08-06T10:20:00Z</dcterms:created>
  <dcterms:modified xsi:type="dcterms:W3CDTF">2018-10-01T14:21:00Z</dcterms:modified>
</cp:coreProperties>
</file>